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CE3" w:rsidRPr="00352011" w:rsidRDefault="00B66CE3" w:rsidP="00B66CE3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B66CE3" w:rsidRPr="00352011" w:rsidRDefault="00B66CE3" w:rsidP="00B66CE3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</w:t>
      </w:r>
      <w:r w:rsidRPr="00352011">
        <w:rPr>
          <w:sz w:val="18"/>
          <w:szCs w:val="18"/>
        </w:rPr>
        <w:t>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9" w:history="1">
        <w:r w:rsidRPr="00352011">
          <w:rPr>
            <w:rStyle w:val="a7"/>
            <w:sz w:val="18"/>
            <w:szCs w:val="18"/>
            <w:lang w:val="en-US"/>
          </w:rPr>
          <w:t>obshtina</w:t>
        </w:r>
        <w:r w:rsidRPr="00352011">
          <w:rPr>
            <w:rStyle w:val="a7"/>
            <w:sz w:val="18"/>
            <w:szCs w:val="18"/>
            <w:lang w:val="ru-RU"/>
          </w:rPr>
          <w:t>_</w:t>
        </w:r>
        <w:r w:rsidRPr="00352011">
          <w:rPr>
            <w:rStyle w:val="a7"/>
            <w:sz w:val="18"/>
            <w:szCs w:val="18"/>
            <w:lang w:val="en-US"/>
          </w:rPr>
          <w:t>gulianci</w:t>
        </w:r>
        <w:r w:rsidRPr="00352011">
          <w:rPr>
            <w:rStyle w:val="a7"/>
            <w:sz w:val="18"/>
            <w:szCs w:val="18"/>
            <w:lang w:val="ru-RU"/>
          </w:rPr>
          <w:t>@</w:t>
        </w:r>
        <w:r w:rsidRPr="00352011">
          <w:rPr>
            <w:rStyle w:val="a7"/>
            <w:sz w:val="18"/>
            <w:szCs w:val="18"/>
            <w:lang w:val="en-US"/>
          </w:rPr>
          <w:t>mail</w:t>
        </w:r>
        <w:r w:rsidRPr="00352011">
          <w:rPr>
            <w:rStyle w:val="a7"/>
            <w:sz w:val="18"/>
            <w:szCs w:val="18"/>
            <w:lang w:val="ru-RU"/>
          </w:rPr>
          <w:t>.</w:t>
        </w:r>
        <w:r w:rsidRPr="00352011">
          <w:rPr>
            <w:rStyle w:val="a7"/>
            <w:sz w:val="18"/>
            <w:szCs w:val="18"/>
            <w:lang w:val="en-US"/>
          </w:rPr>
          <w:t>bg</w:t>
        </w:r>
      </w:hyperlink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F90376">
      <w:pPr>
        <w:jc w:val="both"/>
        <w:rPr>
          <w:b/>
        </w:rPr>
      </w:pPr>
    </w:p>
    <w:p w:rsidR="00CE602D" w:rsidRDefault="00CE602D" w:rsidP="00CE602D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</w:t>
      </w:r>
    </w:p>
    <w:p w:rsidR="00CE602D" w:rsidRDefault="00CE602D" w:rsidP="00CE602D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ОБЩИНСКИ СЪВЕТ</w:t>
      </w:r>
    </w:p>
    <w:p w:rsidR="00CE602D" w:rsidRDefault="00CE602D" w:rsidP="00CE602D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ГР.</w:t>
      </w:r>
      <w:r w:rsidR="003F5CC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ГУЛЯНЦИ</w:t>
      </w:r>
    </w:p>
    <w:p w:rsidR="00CE602D" w:rsidRDefault="00CE602D" w:rsidP="00CE602D">
      <w:pPr>
        <w:ind w:right="-360"/>
        <w:rPr>
          <w:b/>
          <w:bCs/>
          <w:sz w:val="28"/>
          <w:szCs w:val="28"/>
        </w:rPr>
      </w:pPr>
    </w:p>
    <w:p w:rsidR="00CE602D" w:rsidRDefault="00CE602D" w:rsidP="00CE602D">
      <w:pPr>
        <w:autoSpaceDE w:val="0"/>
        <w:autoSpaceDN w:val="0"/>
        <w:adjustRightInd w:val="0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П Р Е Д Л О Ж Е Н И Е</w:t>
      </w:r>
    </w:p>
    <w:p w:rsidR="00CE602D" w:rsidRDefault="00CE602D" w:rsidP="00CE602D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</w:p>
    <w:p w:rsidR="00CE602D" w:rsidRDefault="00CE602D" w:rsidP="00CE602D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ОТ: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ЛЪЧЕЗАР ПЕТКОВ ЯКОВ-КМЕТ НА ОБЩИНА ГУЛЯНЦИ</w:t>
      </w:r>
    </w:p>
    <w:p w:rsidR="00CE602D" w:rsidRDefault="00CE602D" w:rsidP="00CE602D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CE602D" w:rsidRDefault="00CE602D" w:rsidP="00CE602D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ОТНОСНО:  </w:t>
      </w:r>
      <w:r w:rsidR="0006318D">
        <w:rPr>
          <w:color w:val="000000"/>
          <w:sz w:val="28"/>
          <w:szCs w:val="28"/>
        </w:rPr>
        <w:t>Планиране на средства в бюджет 2025 година за извършване на ремонтни дейности в НЧ „ Иван Вазов “ с. Милковица</w:t>
      </w:r>
    </w:p>
    <w:p w:rsidR="00CE602D" w:rsidRDefault="00CE602D" w:rsidP="00CE602D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en-US"/>
        </w:rPr>
      </w:pPr>
    </w:p>
    <w:p w:rsidR="00CE602D" w:rsidRDefault="00CE602D" w:rsidP="00CE602D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en-US"/>
        </w:rPr>
        <w:t xml:space="preserve">             </w:t>
      </w:r>
      <w:r>
        <w:rPr>
          <w:b/>
          <w:color w:val="000000"/>
          <w:sz w:val="28"/>
          <w:szCs w:val="28"/>
        </w:rPr>
        <w:t>Уважаеми общински съветници,</w:t>
      </w:r>
    </w:p>
    <w:p w:rsidR="005A18BA" w:rsidRDefault="0006318D" w:rsidP="00CE602D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</w:t>
      </w:r>
    </w:p>
    <w:p w:rsidR="0006318D" w:rsidRPr="0006318D" w:rsidRDefault="0006318D" w:rsidP="0006318D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</w:t>
      </w:r>
      <w:r w:rsidRPr="0006318D">
        <w:rPr>
          <w:color w:val="000000"/>
          <w:sz w:val="28"/>
          <w:szCs w:val="28"/>
        </w:rPr>
        <w:t xml:space="preserve">Във връзка с постъпила молба от Елиза Цветанова Миткова – Председател на </w:t>
      </w:r>
      <w:r w:rsidRPr="0006318D">
        <w:rPr>
          <w:color w:val="000000"/>
          <w:sz w:val="28"/>
          <w:szCs w:val="28"/>
        </w:rPr>
        <w:t>НЧ „ Иван Вазов “ с. Милковица</w:t>
      </w:r>
      <w:r>
        <w:rPr>
          <w:color w:val="000000"/>
          <w:sz w:val="28"/>
          <w:szCs w:val="28"/>
        </w:rPr>
        <w:t>, вх. № 6700-276/07.11.2024 г. и констативен акт № КА-ПБЗН-ПЛ6-2-1/ 11.10.2024 Г. И заповед № 947000-1347 /28.10.2024 г., е необходимо общински съвет да вземе принципно решение за отпускане на сумата  8000 лева</w:t>
      </w:r>
      <w:r w:rsidR="002B2E66">
        <w:rPr>
          <w:color w:val="000000"/>
          <w:sz w:val="28"/>
          <w:szCs w:val="28"/>
        </w:rPr>
        <w:t xml:space="preserve"> при приемане на бюджета на община Гулянци за 2025 г.</w:t>
      </w:r>
      <w:r>
        <w:rPr>
          <w:color w:val="000000"/>
          <w:sz w:val="28"/>
          <w:szCs w:val="28"/>
        </w:rPr>
        <w:t xml:space="preserve">, за </w:t>
      </w:r>
      <w:r w:rsidR="002B2E66">
        <w:rPr>
          <w:color w:val="000000"/>
          <w:sz w:val="28"/>
          <w:szCs w:val="28"/>
        </w:rPr>
        <w:t xml:space="preserve">извършване на ремонтни дейности </w:t>
      </w:r>
      <w:r w:rsidR="002B2E66">
        <w:rPr>
          <w:color w:val="000000"/>
          <w:sz w:val="28"/>
          <w:szCs w:val="28"/>
        </w:rPr>
        <w:t xml:space="preserve">за </w:t>
      </w:r>
      <w:r>
        <w:rPr>
          <w:color w:val="000000"/>
          <w:sz w:val="28"/>
          <w:szCs w:val="28"/>
        </w:rPr>
        <w:t>отстраняване на</w:t>
      </w:r>
      <w:r w:rsidR="002B2E66">
        <w:rPr>
          <w:color w:val="000000"/>
          <w:sz w:val="28"/>
          <w:szCs w:val="28"/>
        </w:rPr>
        <w:t xml:space="preserve"> нередностите , тъй като читалището не разполага </w:t>
      </w:r>
      <w:r>
        <w:rPr>
          <w:color w:val="000000"/>
          <w:sz w:val="28"/>
          <w:szCs w:val="28"/>
        </w:rPr>
        <w:t xml:space="preserve"> </w:t>
      </w:r>
      <w:r w:rsidR="002B2E66">
        <w:rPr>
          <w:color w:val="000000"/>
          <w:sz w:val="28"/>
          <w:szCs w:val="28"/>
        </w:rPr>
        <w:t>с необходимите средства за това</w:t>
      </w:r>
    </w:p>
    <w:p w:rsidR="0006318D" w:rsidRPr="0006318D" w:rsidRDefault="0006318D" w:rsidP="0006318D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val="en-US"/>
        </w:rPr>
      </w:pPr>
    </w:p>
    <w:p w:rsidR="003F5CC9" w:rsidRPr="002B2E66" w:rsidRDefault="002B2E66" w:rsidP="000D0D5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2209B5" w:rsidRPr="002B2E66" w:rsidRDefault="00CE602D" w:rsidP="00E155E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>
        <w:rPr>
          <w:b/>
          <w:color w:val="000000"/>
          <w:sz w:val="28"/>
          <w:szCs w:val="28"/>
        </w:rPr>
        <w:t xml:space="preserve">            На основание: </w:t>
      </w:r>
      <w:r w:rsidR="002B2E66">
        <w:rPr>
          <w:color w:val="000000"/>
          <w:sz w:val="28"/>
          <w:szCs w:val="28"/>
        </w:rPr>
        <w:t xml:space="preserve">чл.21, ал.1,т.23 </w:t>
      </w:r>
      <w:r>
        <w:rPr>
          <w:color w:val="000000"/>
          <w:sz w:val="28"/>
          <w:szCs w:val="28"/>
        </w:rPr>
        <w:t xml:space="preserve">от ЗМСМА, </w:t>
      </w:r>
      <w:r w:rsidR="002B2E66">
        <w:rPr>
          <w:color w:val="000000"/>
          <w:sz w:val="28"/>
          <w:szCs w:val="28"/>
        </w:rPr>
        <w:t xml:space="preserve">чл. 5, ал. 1 т. 22 </w:t>
      </w:r>
      <w:r>
        <w:rPr>
          <w:color w:val="000000"/>
          <w:sz w:val="28"/>
          <w:szCs w:val="28"/>
        </w:rPr>
        <w:t>от Правилника за организацията  и дейността на Общински съвет гр.</w:t>
      </w:r>
      <w:r w:rsidR="00E22FA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Гулянци за мандат 20</w:t>
      </w:r>
      <w:r w:rsidR="00ED4C9E">
        <w:rPr>
          <w:color w:val="000000"/>
          <w:sz w:val="28"/>
          <w:szCs w:val="28"/>
          <w:lang w:val="en-US"/>
        </w:rPr>
        <w:t>23</w:t>
      </w:r>
      <w:r>
        <w:rPr>
          <w:color w:val="000000"/>
          <w:sz w:val="28"/>
          <w:szCs w:val="28"/>
        </w:rPr>
        <w:t xml:space="preserve"> – 202</w:t>
      </w:r>
      <w:r w:rsidR="00ED4C9E">
        <w:rPr>
          <w:color w:val="000000"/>
          <w:sz w:val="28"/>
          <w:szCs w:val="28"/>
          <w:lang w:val="en-US"/>
        </w:rPr>
        <w:t>7</w:t>
      </w:r>
      <w:r>
        <w:rPr>
          <w:color w:val="000000"/>
          <w:sz w:val="28"/>
          <w:szCs w:val="28"/>
        </w:rPr>
        <w:t xml:space="preserve"> година,</w:t>
      </w:r>
      <w:r>
        <w:rPr>
          <w:bCs/>
          <w:color w:val="000000"/>
          <w:sz w:val="28"/>
          <w:szCs w:val="28"/>
        </w:rPr>
        <w:t xml:space="preserve"> предлагам</w:t>
      </w:r>
      <w:r>
        <w:rPr>
          <w:color w:val="000000"/>
          <w:sz w:val="28"/>
          <w:szCs w:val="28"/>
        </w:rPr>
        <w:t xml:space="preserve">    Общински съвет Гулянци да вземе следното</w:t>
      </w:r>
      <w:r w:rsidR="006A3BF5">
        <w:rPr>
          <w:color w:val="000000"/>
          <w:sz w:val="28"/>
          <w:szCs w:val="28"/>
        </w:rPr>
        <w:t xml:space="preserve"> </w:t>
      </w:r>
    </w:p>
    <w:p w:rsidR="00CE602D" w:rsidRDefault="00CE602D" w:rsidP="000C0BD4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 Е Ш Е Н И Е :</w:t>
      </w:r>
    </w:p>
    <w:p w:rsidR="003F5CC9" w:rsidRDefault="003F5CC9" w:rsidP="002B2E66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</w:p>
    <w:p w:rsidR="002B2E66" w:rsidRPr="002B2E66" w:rsidRDefault="002B2E66" w:rsidP="002B2E66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2B2E66">
        <w:rPr>
          <w:color w:val="000000"/>
          <w:sz w:val="28"/>
          <w:szCs w:val="28"/>
        </w:rPr>
        <w:t xml:space="preserve">             1.  Общински съвет гр. Гулянци дава съгласие сумата от 8000 лева, да бъде планирана при приемане на </w:t>
      </w:r>
      <w:r w:rsidRPr="002B2E66">
        <w:rPr>
          <w:color w:val="000000"/>
          <w:sz w:val="28"/>
          <w:szCs w:val="28"/>
        </w:rPr>
        <w:t>бюджет 2025 година за извършване на ремонтни дейности в НЧ „ Иван Вазов “ с. Милковица</w:t>
      </w:r>
    </w:p>
    <w:p w:rsidR="002B2E66" w:rsidRPr="002B2E66" w:rsidRDefault="002B2E66" w:rsidP="002B2E66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val="en-US"/>
        </w:rPr>
      </w:pPr>
    </w:p>
    <w:p w:rsidR="003F5CC9" w:rsidRDefault="003F5CC9" w:rsidP="002B2E66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</w:p>
    <w:p w:rsidR="003F5CC9" w:rsidRDefault="003F5CC9" w:rsidP="000C0BD4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BD4041" w:rsidRDefault="00BD4041" w:rsidP="00CE602D">
      <w:pPr>
        <w:tabs>
          <w:tab w:val="left" w:pos="8789"/>
        </w:tabs>
        <w:ind w:right="-360"/>
        <w:rPr>
          <w:bCs/>
          <w:sz w:val="28"/>
          <w:szCs w:val="28"/>
        </w:rPr>
      </w:pPr>
    </w:p>
    <w:p w:rsidR="00FE14D5" w:rsidRDefault="002209B5" w:rsidP="002B2E66">
      <w:pPr>
        <w:tabs>
          <w:tab w:val="left" w:pos="709"/>
        </w:tabs>
        <w:ind w:left="360" w:right="-360"/>
        <w:rPr>
          <w:b/>
        </w:rPr>
      </w:pPr>
      <w:r>
        <w:rPr>
          <w:bCs/>
          <w:sz w:val="28"/>
          <w:szCs w:val="28"/>
        </w:rPr>
        <w:t xml:space="preserve">              </w:t>
      </w:r>
      <w:bookmarkStart w:id="0" w:name="_GoBack"/>
      <w:bookmarkEnd w:id="0"/>
    </w:p>
    <w:p w:rsidR="002B769B" w:rsidRPr="002B769B" w:rsidRDefault="00E155E1" w:rsidP="00E155E1">
      <w:pPr>
        <w:jc w:val="both"/>
        <w:rPr>
          <w:b/>
        </w:rPr>
      </w:pPr>
      <w:r>
        <w:rPr>
          <w:b/>
        </w:rPr>
        <w:t xml:space="preserve">             </w:t>
      </w:r>
      <w:r w:rsidR="002B769B" w:rsidRPr="002B769B">
        <w:rPr>
          <w:b/>
        </w:rPr>
        <w:t>ЛЪЧЕЗАР ЯКОВ</w:t>
      </w:r>
    </w:p>
    <w:p w:rsidR="00706C68" w:rsidRPr="008E0F52" w:rsidRDefault="002B769B" w:rsidP="008E0F52">
      <w:pPr>
        <w:ind w:firstLine="708"/>
        <w:rPr>
          <w:b/>
          <w:i/>
        </w:rPr>
      </w:pPr>
      <w:r w:rsidRPr="002B769B">
        <w:rPr>
          <w:b/>
          <w:i/>
        </w:rPr>
        <w:t>Кмет на Община Гулянци</w:t>
      </w:r>
    </w:p>
    <w:sectPr w:rsidR="00706C68" w:rsidRPr="008E0F52" w:rsidSect="00E155E1">
      <w:footerReference w:type="default" r:id="rId10"/>
      <w:pgSz w:w="11906" w:h="16838"/>
      <w:pgMar w:top="1135" w:right="1416" w:bottom="993" w:left="1417" w:header="708" w:footer="4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5DC7" w:rsidRDefault="000C5DC7" w:rsidP="00B66CE3">
      <w:r>
        <w:separator/>
      </w:r>
    </w:p>
  </w:endnote>
  <w:endnote w:type="continuationSeparator" w:id="0">
    <w:p w:rsidR="000C5DC7" w:rsidRDefault="000C5DC7" w:rsidP="00B66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36049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ED31FA" w:rsidRPr="00754C7F" w:rsidRDefault="0095178B" w:rsidP="00754C7F">
        <w:pPr>
          <w:pStyle w:val="a5"/>
          <w:tabs>
            <w:tab w:val="clear" w:pos="9072"/>
            <w:tab w:val="right" w:pos="9923"/>
          </w:tabs>
          <w:ind w:firstLine="4536"/>
        </w:pPr>
        <w:r w:rsidRPr="00754C7F">
          <w:rPr>
            <w:rFonts w:ascii="Times New Roman" w:hAnsi="Times New Roman" w:cs="Times New Roman"/>
          </w:rPr>
          <w:fldChar w:fldCharType="begin"/>
        </w:r>
        <w:r w:rsidR="00ED31FA" w:rsidRPr="00754C7F">
          <w:rPr>
            <w:rFonts w:ascii="Times New Roman" w:hAnsi="Times New Roman" w:cs="Times New Roman"/>
          </w:rPr>
          <w:instrText>PAGE   \* MERGEFORMAT</w:instrText>
        </w:r>
        <w:r w:rsidRPr="00754C7F">
          <w:rPr>
            <w:rFonts w:ascii="Times New Roman" w:hAnsi="Times New Roman" w:cs="Times New Roman"/>
          </w:rPr>
          <w:fldChar w:fldCharType="separate"/>
        </w:r>
        <w:r w:rsidR="002B2E66">
          <w:rPr>
            <w:rFonts w:ascii="Times New Roman" w:hAnsi="Times New Roman" w:cs="Times New Roman"/>
            <w:noProof/>
          </w:rPr>
          <w:t>1</w:t>
        </w:r>
        <w:r w:rsidRPr="00754C7F">
          <w:rPr>
            <w:rFonts w:ascii="Times New Roman" w:hAnsi="Times New Roman" w:cs="Times New Roman"/>
          </w:rPr>
          <w:fldChar w:fldCharType="end"/>
        </w:r>
      </w:p>
    </w:sdtContent>
  </w:sdt>
  <w:p w:rsidR="00ED31FA" w:rsidRDefault="00ED31FA" w:rsidP="00754C7F">
    <w:pPr>
      <w:pStyle w:val="a5"/>
      <w:tabs>
        <w:tab w:val="clear" w:pos="9072"/>
        <w:tab w:val="right" w:pos="9923"/>
      </w:tabs>
    </w:pPr>
    <w:r>
      <w:tab/>
    </w:r>
    <w:r>
      <w:tab/>
    </w:r>
    <w:r>
      <w:rPr>
        <w:noProof/>
        <w:lang w:eastAsia="bg-BG"/>
      </w:rPr>
      <w:drawing>
        <wp:inline distT="0" distB="0" distL="0" distR="0">
          <wp:extent cx="1115695" cy="402590"/>
          <wp:effectExtent l="0" t="0" r="8255" b="0"/>
          <wp:docPr id="15" name="Картина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5DC7" w:rsidRDefault="000C5DC7" w:rsidP="00B66CE3">
      <w:r>
        <w:separator/>
      </w:r>
    </w:p>
  </w:footnote>
  <w:footnote w:type="continuationSeparator" w:id="0">
    <w:p w:rsidR="000C5DC7" w:rsidRDefault="000C5DC7" w:rsidP="00B66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F3176"/>
    <w:multiLevelType w:val="hybridMultilevel"/>
    <w:tmpl w:val="BD061AE0"/>
    <w:lvl w:ilvl="0" w:tplc="3572BBD8">
      <w:start w:val="2"/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1" w15:restartNumberingAfterBreak="0">
    <w:nsid w:val="03841A59"/>
    <w:multiLevelType w:val="hybridMultilevel"/>
    <w:tmpl w:val="FFE469A2"/>
    <w:lvl w:ilvl="0" w:tplc="20C0E31A">
      <w:start w:val="5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E7FA5"/>
    <w:multiLevelType w:val="hybridMultilevel"/>
    <w:tmpl w:val="41363976"/>
    <w:lvl w:ilvl="0" w:tplc="C11A9C14">
      <w:start w:val="5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715BE"/>
    <w:multiLevelType w:val="hybridMultilevel"/>
    <w:tmpl w:val="0F5A6714"/>
    <w:lvl w:ilvl="0" w:tplc="B9242BC2">
      <w:start w:val="56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364C30E9"/>
    <w:multiLevelType w:val="hybridMultilevel"/>
    <w:tmpl w:val="C038CD82"/>
    <w:lvl w:ilvl="0" w:tplc="687274D0">
      <w:start w:val="6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6C40EA"/>
    <w:multiLevelType w:val="hybridMultilevel"/>
    <w:tmpl w:val="03A87FC0"/>
    <w:lvl w:ilvl="0" w:tplc="D16EF53E">
      <w:start w:val="2"/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6" w15:restartNumberingAfterBreak="0">
    <w:nsid w:val="3CF67AE1"/>
    <w:multiLevelType w:val="hybridMultilevel"/>
    <w:tmpl w:val="C6DEC710"/>
    <w:lvl w:ilvl="0" w:tplc="8C507DA6">
      <w:numFmt w:val="bullet"/>
      <w:lvlText w:val="-"/>
      <w:lvlJc w:val="left"/>
      <w:pPr>
        <w:ind w:left="25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9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6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340" w:hanging="360"/>
      </w:pPr>
      <w:rPr>
        <w:rFonts w:ascii="Wingdings" w:hAnsi="Wingdings" w:hint="default"/>
      </w:rPr>
    </w:lvl>
  </w:abstractNum>
  <w:abstractNum w:abstractNumId="7" w15:restartNumberingAfterBreak="0">
    <w:nsid w:val="49C31247"/>
    <w:multiLevelType w:val="hybridMultilevel"/>
    <w:tmpl w:val="824C11FE"/>
    <w:lvl w:ilvl="0" w:tplc="3C32B5D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927BCD"/>
    <w:multiLevelType w:val="hybridMultilevel"/>
    <w:tmpl w:val="1982F1F0"/>
    <w:lvl w:ilvl="0" w:tplc="59B4C864">
      <w:start w:val="5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A555CC"/>
    <w:multiLevelType w:val="hybridMultilevel"/>
    <w:tmpl w:val="B5122C96"/>
    <w:lvl w:ilvl="0" w:tplc="8FE85434">
      <w:start w:val="2"/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10" w15:restartNumberingAfterBreak="0">
    <w:nsid w:val="6C930CD7"/>
    <w:multiLevelType w:val="hybridMultilevel"/>
    <w:tmpl w:val="0BCCE50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7"/>
  </w:num>
  <w:num w:numId="7">
    <w:abstractNumId w:val="4"/>
  </w:num>
  <w:num w:numId="8">
    <w:abstractNumId w:val="0"/>
  </w:num>
  <w:num w:numId="9">
    <w:abstractNumId w:val="5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44B7"/>
    <w:rsid w:val="00006623"/>
    <w:rsid w:val="00022C7E"/>
    <w:rsid w:val="000257AB"/>
    <w:rsid w:val="00027256"/>
    <w:rsid w:val="000420D0"/>
    <w:rsid w:val="0006318D"/>
    <w:rsid w:val="00067F57"/>
    <w:rsid w:val="000712F7"/>
    <w:rsid w:val="000A65E7"/>
    <w:rsid w:val="000C0BD4"/>
    <w:rsid w:val="000C0DD4"/>
    <w:rsid w:val="000C5DC7"/>
    <w:rsid w:val="000D0D53"/>
    <w:rsid w:val="000E694D"/>
    <w:rsid w:val="000F2C53"/>
    <w:rsid w:val="00103EE4"/>
    <w:rsid w:val="001213F2"/>
    <w:rsid w:val="00121A1B"/>
    <w:rsid w:val="001428E5"/>
    <w:rsid w:val="0014733C"/>
    <w:rsid w:val="001533DA"/>
    <w:rsid w:val="0015742F"/>
    <w:rsid w:val="00181995"/>
    <w:rsid w:val="00182F5D"/>
    <w:rsid w:val="00184F6C"/>
    <w:rsid w:val="0018503C"/>
    <w:rsid w:val="00185FF1"/>
    <w:rsid w:val="0018689C"/>
    <w:rsid w:val="001A2C53"/>
    <w:rsid w:val="001A2D9E"/>
    <w:rsid w:val="001C1E14"/>
    <w:rsid w:val="001C35FA"/>
    <w:rsid w:val="001E3C60"/>
    <w:rsid w:val="001E7C2D"/>
    <w:rsid w:val="00205B87"/>
    <w:rsid w:val="0021080E"/>
    <w:rsid w:val="002209B5"/>
    <w:rsid w:val="00246BE6"/>
    <w:rsid w:val="0027111C"/>
    <w:rsid w:val="00273CBD"/>
    <w:rsid w:val="00277550"/>
    <w:rsid w:val="00291721"/>
    <w:rsid w:val="002A6C8B"/>
    <w:rsid w:val="002B2E66"/>
    <w:rsid w:val="002B3EA2"/>
    <w:rsid w:val="002B769B"/>
    <w:rsid w:val="002C4149"/>
    <w:rsid w:val="002D5B88"/>
    <w:rsid w:val="002E00E0"/>
    <w:rsid w:val="002E5901"/>
    <w:rsid w:val="002F21EB"/>
    <w:rsid w:val="002F269C"/>
    <w:rsid w:val="002F5924"/>
    <w:rsid w:val="00303424"/>
    <w:rsid w:val="00303594"/>
    <w:rsid w:val="00306EBF"/>
    <w:rsid w:val="00311670"/>
    <w:rsid w:val="00315A11"/>
    <w:rsid w:val="00323884"/>
    <w:rsid w:val="00330AF9"/>
    <w:rsid w:val="00345523"/>
    <w:rsid w:val="003467E4"/>
    <w:rsid w:val="0035502E"/>
    <w:rsid w:val="00356C0B"/>
    <w:rsid w:val="00361B7A"/>
    <w:rsid w:val="00372480"/>
    <w:rsid w:val="00383F68"/>
    <w:rsid w:val="00384C39"/>
    <w:rsid w:val="00386EFA"/>
    <w:rsid w:val="00387046"/>
    <w:rsid w:val="003943A2"/>
    <w:rsid w:val="003A0CF1"/>
    <w:rsid w:val="003A48F9"/>
    <w:rsid w:val="003B7478"/>
    <w:rsid w:val="003C1EEA"/>
    <w:rsid w:val="003F1AC8"/>
    <w:rsid w:val="003F5CC9"/>
    <w:rsid w:val="00415D07"/>
    <w:rsid w:val="00426BA2"/>
    <w:rsid w:val="00440BE5"/>
    <w:rsid w:val="004529CA"/>
    <w:rsid w:val="004558E5"/>
    <w:rsid w:val="00460BBA"/>
    <w:rsid w:val="0047420C"/>
    <w:rsid w:val="0048679F"/>
    <w:rsid w:val="004906DC"/>
    <w:rsid w:val="00490EFC"/>
    <w:rsid w:val="00491B43"/>
    <w:rsid w:val="004A3559"/>
    <w:rsid w:val="004A7BBF"/>
    <w:rsid w:val="004C120F"/>
    <w:rsid w:val="004E1761"/>
    <w:rsid w:val="0050030E"/>
    <w:rsid w:val="005100DD"/>
    <w:rsid w:val="00512AFE"/>
    <w:rsid w:val="005160A8"/>
    <w:rsid w:val="005238C1"/>
    <w:rsid w:val="0052437B"/>
    <w:rsid w:val="00531D97"/>
    <w:rsid w:val="00532529"/>
    <w:rsid w:val="00537676"/>
    <w:rsid w:val="005413F1"/>
    <w:rsid w:val="00547000"/>
    <w:rsid w:val="00550DAB"/>
    <w:rsid w:val="00551C9C"/>
    <w:rsid w:val="0055203A"/>
    <w:rsid w:val="005532CD"/>
    <w:rsid w:val="005533E1"/>
    <w:rsid w:val="005571B1"/>
    <w:rsid w:val="005834BC"/>
    <w:rsid w:val="00583C77"/>
    <w:rsid w:val="005948F6"/>
    <w:rsid w:val="00595674"/>
    <w:rsid w:val="005A18BA"/>
    <w:rsid w:val="005B0677"/>
    <w:rsid w:val="005C44D8"/>
    <w:rsid w:val="005E3C86"/>
    <w:rsid w:val="005F10DF"/>
    <w:rsid w:val="005F5CE9"/>
    <w:rsid w:val="006018C9"/>
    <w:rsid w:val="00601C24"/>
    <w:rsid w:val="00612624"/>
    <w:rsid w:val="0063419A"/>
    <w:rsid w:val="006372FA"/>
    <w:rsid w:val="006409EB"/>
    <w:rsid w:val="00641C4B"/>
    <w:rsid w:val="0064334E"/>
    <w:rsid w:val="00650584"/>
    <w:rsid w:val="00650B77"/>
    <w:rsid w:val="00654D8D"/>
    <w:rsid w:val="0066574A"/>
    <w:rsid w:val="00670F7F"/>
    <w:rsid w:val="0067474A"/>
    <w:rsid w:val="00681DC4"/>
    <w:rsid w:val="006907D4"/>
    <w:rsid w:val="006959A1"/>
    <w:rsid w:val="006A3BF5"/>
    <w:rsid w:val="006A6F1F"/>
    <w:rsid w:val="006B47AB"/>
    <w:rsid w:val="006D324B"/>
    <w:rsid w:val="006E4CE8"/>
    <w:rsid w:val="00700908"/>
    <w:rsid w:val="00706C68"/>
    <w:rsid w:val="007243BC"/>
    <w:rsid w:val="007303BF"/>
    <w:rsid w:val="00740DE1"/>
    <w:rsid w:val="00744E8C"/>
    <w:rsid w:val="00746523"/>
    <w:rsid w:val="00754C7F"/>
    <w:rsid w:val="00754FB6"/>
    <w:rsid w:val="007603AF"/>
    <w:rsid w:val="00777E08"/>
    <w:rsid w:val="00790781"/>
    <w:rsid w:val="007942A5"/>
    <w:rsid w:val="007B35B4"/>
    <w:rsid w:val="007E26E9"/>
    <w:rsid w:val="007F0BA2"/>
    <w:rsid w:val="007F10EC"/>
    <w:rsid w:val="00806382"/>
    <w:rsid w:val="00814012"/>
    <w:rsid w:val="008175BB"/>
    <w:rsid w:val="00822824"/>
    <w:rsid w:val="00831A1B"/>
    <w:rsid w:val="00833979"/>
    <w:rsid w:val="0083486B"/>
    <w:rsid w:val="008505D2"/>
    <w:rsid w:val="00857042"/>
    <w:rsid w:val="00860148"/>
    <w:rsid w:val="00882D7E"/>
    <w:rsid w:val="00885B65"/>
    <w:rsid w:val="008860E0"/>
    <w:rsid w:val="00892485"/>
    <w:rsid w:val="008954D2"/>
    <w:rsid w:val="008C1A3F"/>
    <w:rsid w:val="008D64CE"/>
    <w:rsid w:val="008E0CD9"/>
    <w:rsid w:val="008E0F52"/>
    <w:rsid w:val="008E602C"/>
    <w:rsid w:val="008F2A4A"/>
    <w:rsid w:val="00910680"/>
    <w:rsid w:val="00927486"/>
    <w:rsid w:val="009453E0"/>
    <w:rsid w:val="00945DD1"/>
    <w:rsid w:val="0095178B"/>
    <w:rsid w:val="00955323"/>
    <w:rsid w:val="00961340"/>
    <w:rsid w:val="0096671B"/>
    <w:rsid w:val="009738CD"/>
    <w:rsid w:val="0098354A"/>
    <w:rsid w:val="00986914"/>
    <w:rsid w:val="00995671"/>
    <w:rsid w:val="009A0BB9"/>
    <w:rsid w:val="009A3327"/>
    <w:rsid w:val="009B60D9"/>
    <w:rsid w:val="009C0CD1"/>
    <w:rsid w:val="009C3B6C"/>
    <w:rsid w:val="009E16D0"/>
    <w:rsid w:val="009F0662"/>
    <w:rsid w:val="009F6F4C"/>
    <w:rsid w:val="00A02E26"/>
    <w:rsid w:val="00A14109"/>
    <w:rsid w:val="00A407A9"/>
    <w:rsid w:val="00A45664"/>
    <w:rsid w:val="00A53FD3"/>
    <w:rsid w:val="00A606A9"/>
    <w:rsid w:val="00A75955"/>
    <w:rsid w:val="00A75EF9"/>
    <w:rsid w:val="00A838FF"/>
    <w:rsid w:val="00A97D1A"/>
    <w:rsid w:val="00AA0310"/>
    <w:rsid w:val="00AB2164"/>
    <w:rsid w:val="00AB7FC5"/>
    <w:rsid w:val="00AC2DED"/>
    <w:rsid w:val="00AD5850"/>
    <w:rsid w:val="00AF36CD"/>
    <w:rsid w:val="00B11DD9"/>
    <w:rsid w:val="00B121A3"/>
    <w:rsid w:val="00B13540"/>
    <w:rsid w:val="00B3728C"/>
    <w:rsid w:val="00B444B7"/>
    <w:rsid w:val="00B549E6"/>
    <w:rsid w:val="00B57718"/>
    <w:rsid w:val="00B66CE3"/>
    <w:rsid w:val="00B85BA4"/>
    <w:rsid w:val="00B86AB1"/>
    <w:rsid w:val="00B91290"/>
    <w:rsid w:val="00BA45C7"/>
    <w:rsid w:val="00BB30C3"/>
    <w:rsid w:val="00BB5ED8"/>
    <w:rsid w:val="00BC0533"/>
    <w:rsid w:val="00BC256E"/>
    <w:rsid w:val="00BC42B4"/>
    <w:rsid w:val="00BC47D7"/>
    <w:rsid w:val="00BD4041"/>
    <w:rsid w:val="00BE336D"/>
    <w:rsid w:val="00BE5373"/>
    <w:rsid w:val="00BE6C5B"/>
    <w:rsid w:val="00BF3E89"/>
    <w:rsid w:val="00BF68CD"/>
    <w:rsid w:val="00C12D92"/>
    <w:rsid w:val="00C26475"/>
    <w:rsid w:val="00C41A59"/>
    <w:rsid w:val="00C4375C"/>
    <w:rsid w:val="00C455D6"/>
    <w:rsid w:val="00C4766F"/>
    <w:rsid w:val="00CA0622"/>
    <w:rsid w:val="00CA2907"/>
    <w:rsid w:val="00CA6AA2"/>
    <w:rsid w:val="00CC0886"/>
    <w:rsid w:val="00CE562B"/>
    <w:rsid w:val="00CE602D"/>
    <w:rsid w:val="00D0559B"/>
    <w:rsid w:val="00D058E0"/>
    <w:rsid w:val="00D1296B"/>
    <w:rsid w:val="00D17B45"/>
    <w:rsid w:val="00D36BD4"/>
    <w:rsid w:val="00D50577"/>
    <w:rsid w:val="00D50815"/>
    <w:rsid w:val="00D50D94"/>
    <w:rsid w:val="00D51603"/>
    <w:rsid w:val="00D6371D"/>
    <w:rsid w:val="00D73CC0"/>
    <w:rsid w:val="00D80C67"/>
    <w:rsid w:val="00DA2BAF"/>
    <w:rsid w:val="00DB517A"/>
    <w:rsid w:val="00DB7179"/>
    <w:rsid w:val="00DB7524"/>
    <w:rsid w:val="00DD0591"/>
    <w:rsid w:val="00DF261B"/>
    <w:rsid w:val="00E010D4"/>
    <w:rsid w:val="00E104B2"/>
    <w:rsid w:val="00E134A2"/>
    <w:rsid w:val="00E14E38"/>
    <w:rsid w:val="00E155E1"/>
    <w:rsid w:val="00E22FAF"/>
    <w:rsid w:val="00E36424"/>
    <w:rsid w:val="00E4475B"/>
    <w:rsid w:val="00E557DB"/>
    <w:rsid w:val="00E661FB"/>
    <w:rsid w:val="00E86A4E"/>
    <w:rsid w:val="00E93914"/>
    <w:rsid w:val="00EA67BC"/>
    <w:rsid w:val="00EA755C"/>
    <w:rsid w:val="00EB0D80"/>
    <w:rsid w:val="00EB3D6F"/>
    <w:rsid w:val="00EC5790"/>
    <w:rsid w:val="00ED0A9E"/>
    <w:rsid w:val="00ED2938"/>
    <w:rsid w:val="00ED31FA"/>
    <w:rsid w:val="00ED4C9E"/>
    <w:rsid w:val="00ED5589"/>
    <w:rsid w:val="00ED5D60"/>
    <w:rsid w:val="00EE72D4"/>
    <w:rsid w:val="00EF2742"/>
    <w:rsid w:val="00EF5298"/>
    <w:rsid w:val="00F06D59"/>
    <w:rsid w:val="00F10ADC"/>
    <w:rsid w:val="00F3309C"/>
    <w:rsid w:val="00F37536"/>
    <w:rsid w:val="00F37BDC"/>
    <w:rsid w:val="00F400DC"/>
    <w:rsid w:val="00F46329"/>
    <w:rsid w:val="00F51E22"/>
    <w:rsid w:val="00F53E63"/>
    <w:rsid w:val="00F54856"/>
    <w:rsid w:val="00F665A7"/>
    <w:rsid w:val="00F66CE1"/>
    <w:rsid w:val="00F90376"/>
    <w:rsid w:val="00F938E2"/>
    <w:rsid w:val="00F963D2"/>
    <w:rsid w:val="00FA7FAD"/>
    <w:rsid w:val="00FB7C84"/>
    <w:rsid w:val="00FE14D5"/>
    <w:rsid w:val="00FE5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147409"/>
  <w15:docId w15:val="{8099CACB-84FF-498D-8B74-A868DFB7E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B66CE3"/>
  </w:style>
  <w:style w:type="paragraph" w:styleId="a5">
    <w:name w:val="footer"/>
    <w:basedOn w:val="a"/>
    <w:link w:val="a6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B66CE3"/>
  </w:style>
  <w:style w:type="character" w:styleId="a7">
    <w:name w:val="Hyperlink"/>
    <w:basedOn w:val="a0"/>
    <w:rsid w:val="00B66CE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B769B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2B769B"/>
    <w:rPr>
      <w:rFonts w:ascii="Segoe UI" w:eastAsia="Times New Roman" w:hAnsi="Segoe UI" w:cs="Segoe UI"/>
      <w:sz w:val="18"/>
      <w:szCs w:val="18"/>
      <w:lang w:eastAsia="bg-BG"/>
    </w:rPr>
  </w:style>
  <w:style w:type="paragraph" w:styleId="aa">
    <w:name w:val="Body Text Indent"/>
    <w:basedOn w:val="a"/>
    <w:link w:val="ab"/>
    <w:semiHidden/>
    <w:unhideWhenUsed/>
    <w:rsid w:val="007F0BA2"/>
    <w:pPr>
      <w:ind w:right="-360" w:firstLine="708"/>
      <w:jc w:val="both"/>
    </w:pPr>
    <w:rPr>
      <w:b/>
      <w:bCs/>
      <w:lang w:eastAsia="en-US"/>
    </w:rPr>
  </w:style>
  <w:style w:type="character" w:customStyle="1" w:styleId="ab">
    <w:name w:val="Основен текст с отстъп Знак"/>
    <w:basedOn w:val="a0"/>
    <w:link w:val="aa"/>
    <w:semiHidden/>
    <w:rsid w:val="007F0BA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Body Text 3"/>
    <w:basedOn w:val="a"/>
    <w:link w:val="30"/>
    <w:semiHidden/>
    <w:unhideWhenUsed/>
    <w:rsid w:val="007F0BA2"/>
    <w:pPr>
      <w:ind w:right="-360"/>
      <w:jc w:val="both"/>
    </w:pPr>
    <w:rPr>
      <w:b/>
      <w:bCs/>
      <w:lang w:eastAsia="en-US"/>
    </w:rPr>
  </w:style>
  <w:style w:type="character" w:customStyle="1" w:styleId="30">
    <w:name w:val="Основен текст 3 Знак"/>
    <w:basedOn w:val="a0"/>
    <w:link w:val="3"/>
    <w:semiHidden/>
    <w:rsid w:val="007F0BA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">
    <w:name w:val="Заглавие1"/>
    <w:basedOn w:val="a"/>
    <w:rsid w:val="007F0BA2"/>
    <w:pPr>
      <w:spacing w:before="100" w:beforeAutospacing="1" w:after="100" w:afterAutospacing="1"/>
    </w:pPr>
  </w:style>
  <w:style w:type="character" w:customStyle="1" w:styleId="historyitem">
    <w:name w:val="historyitem"/>
    <w:basedOn w:val="a0"/>
    <w:rsid w:val="007F0BA2"/>
  </w:style>
  <w:style w:type="character" w:customStyle="1" w:styleId="historyreference">
    <w:name w:val="historyreference"/>
    <w:basedOn w:val="a0"/>
    <w:rsid w:val="007F0BA2"/>
  </w:style>
  <w:style w:type="paragraph" w:styleId="ac">
    <w:name w:val="List Paragraph"/>
    <w:basedOn w:val="a"/>
    <w:uiPriority w:val="34"/>
    <w:qFormat/>
    <w:rsid w:val="004A35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0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bshtina_gulianci@mail.bg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2182D6-9626-4E74-B9FD-BDE898C22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1250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PC</dc:creator>
  <cp:keywords/>
  <dc:description/>
  <cp:lastModifiedBy>Dell OptiPlex9020Fin</cp:lastModifiedBy>
  <cp:revision>196</cp:revision>
  <cp:lastPrinted>2024-10-24T07:43:00Z</cp:lastPrinted>
  <dcterms:created xsi:type="dcterms:W3CDTF">2020-08-31T06:13:00Z</dcterms:created>
  <dcterms:modified xsi:type="dcterms:W3CDTF">2024-11-13T09:27:00Z</dcterms:modified>
</cp:coreProperties>
</file>